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CB" w:rsidRDefault="000C44CB" w:rsidP="000C44C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Harmonogram plánovaných výzev na kalendářní rok 201</w:t>
      </w:r>
      <w:r w:rsidR="00317FDC">
        <w:rPr>
          <w:b/>
          <w:bCs/>
          <w:sz w:val="32"/>
          <w:szCs w:val="32"/>
        </w:rPr>
        <w:t>9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57"/>
        <w:gridCol w:w="19"/>
        <w:gridCol w:w="2268"/>
        <w:gridCol w:w="70"/>
        <w:gridCol w:w="2340"/>
        <w:gridCol w:w="17"/>
        <w:gridCol w:w="2357"/>
        <w:gridCol w:w="36"/>
        <w:gridCol w:w="2268"/>
        <w:gridCol w:w="54"/>
        <w:gridCol w:w="2356"/>
        <w:gridCol w:w="40"/>
      </w:tblGrid>
      <w:tr w:rsidR="000C44CB" w:rsidTr="00317FDC">
        <w:trPr>
          <w:gridAfter w:val="1"/>
          <w:wAfter w:w="40" w:type="dxa"/>
          <w:trHeight w:val="554"/>
        </w:trPr>
        <w:tc>
          <w:tcPr>
            <w:tcW w:w="2376" w:type="dxa"/>
            <w:gridSpan w:val="2"/>
          </w:tcPr>
          <w:p w:rsidR="00395F68" w:rsidRDefault="000C44C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místní akční skupiny: </w:t>
            </w:r>
            <w:r w:rsidR="00395F68">
              <w:rPr>
                <w:b/>
                <w:bCs/>
                <w:sz w:val="22"/>
                <w:szCs w:val="22"/>
              </w:rPr>
              <w:t>MAS Podhůří Železných hor, o.p.s.</w:t>
            </w:r>
          </w:p>
          <w:p w:rsidR="000C44CB" w:rsidRDefault="000C44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Výzva MAS č. </w:t>
            </w:r>
          </w:p>
        </w:tc>
        <w:tc>
          <w:tcPr>
            <w:tcW w:w="2268" w:type="dxa"/>
          </w:tcPr>
          <w:p w:rsidR="000C44CB" w:rsidRDefault="000C44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a stručný popis zaměření výzvy </w:t>
            </w:r>
          </w:p>
        </w:tc>
        <w:tc>
          <w:tcPr>
            <w:tcW w:w="2410" w:type="dxa"/>
            <w:gridSpan w:val="2"/>
          </w:tcPr>
          <w:p w:rsidR="000C44CB" w:rsidRDefault="000C44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Potenciální žadatelé </w:t>
            </w:r>
          </w:p>
        </w:tc>
        <w:tc>
          <w:tcPr>
            <w:tcW w:w="2410" w:type="dxa"/>
            <w:gridSpan w:val="3"/>
          </w:tcPr>
          <w:p w:rsidR="000C44CB" w:rsidRDefault="000C44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</w:t>
            </w:r>
            <w:r w:rsidR="00395F6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ční alokace plánované výzvy – celkem v CZK </w:t>
            </w:r>
          </w:p>
        </w:tc>
        <w:tc>
          <w:tcPr>
            <w:tcW w:w="2268" w:type="dxa"/>
          </w:tcPr>
          <w:p w:rsidR="000C44CB" w:rsidRDefault="000C44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Plánované datum vyhlášení výzvy MAS </w:t>
            </w:r>
          </w:p>
        </w:tc>
        <w:tc>
          <w:tcPr>
            <w:tcW w:w="2410" w:type="dxa"/>
            <w:gridSpan w:val="2"/>
          </w:tcPr>
          <w:p w:rsidR="000C44CB" w:rsidRDefault="000C44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Plánovaný termín předložení návrhu výzvy MAS na ŘO k posouzení metodického souladu s výzvou ŘO </w:t>
            </w:r>
          </w:p>
        </w:tc>
      </w:tr>
      <w:tr w:rsidR="00317FDC" w:rsidTr="00DF52C3">
        <w:tc>
          <w:tcPr>
            <w:tcW w:w="2357" w:type="dxa"/>
          </w:tcPr>
          <w:p w:rsidR="00317FDC" w:rsidRDefault="00317FDC" w:rsidP="001135C1">
            <w:r>
              <w:t>5</w:t>
            </w:r>
          </w:p>
        </w:tc>
        <w:tc>
          <w:tcPr>
            <w:tcW w:w="2357" w:type="dxa"/>
            <w:gridSpan w:val="3"/>
          </w:tcPr>
          <w:p w:rsidR="00317FDC" w:rsidRDefault="00317FDC" w:rsidP="001135C1">
            <w:r>
              <w:t>Prorodinné aktivity – příměstské tábory</w:t>
            </w:r>
          </w:p>
        </w:tc>
        <w:tc>
          <w:tcPr>
            <w:tcW w:w="2357" w:type="dxa"/>
            <w:gridSpan w:val="2"/>
          </w:tcPr>
          <w:p w:rsidR="00317FDC" w:rsidRDefault="00317FDC" w:rsidP="001135C1"/>
        </w:tc>
        <w:tc>
          <w:tcPr>
            <w:tcW w:w="2357" w:type="dxa"/>
          </w:tcPr>
          <w:p w:rsidR="00317FDC" w:rsidRDefault="00317FDC" w:rsidP="001135C1">
            <w:r>
              <w:t>2 418 000</w:t>
            </w:r>
          </w:p>
        </w:tc>
        <w:tc>
          <w:tcPr>
            <w:tcW w:w="2358" w:type="dxa"/>
            <w:gridSpan w:val="3"/>
          </w:tcPr>
          <w:p w:rsidR="00317FDC" w:rsidRDefault="00317FDC" w:rsidP="001135C1">
            <w:proofErr w:type="spellStart"/>
            <w:proofErr w:type="gramStart"/>
            <w:r>
              <w:t>I.pololetí</w:t>
            </w:r>
            <w:proofErr w:type="spellEnd"/>
            <w:proofErr w:type="gramEnd"/>
            <w:r>
              <w:t xml:space="preserve"> 2019</w:t>
            </w:r>
          </w:p>
        </w:tc>
        <w:tc>
          <w:tcPr>
            <w:tcW w:w="2396" w:type="dxa"/>
            <w:gridSpan w:val="2"/>
          </w:tcPr>
          <w:p w:rsidR="00317FDC" w:rsidRDefault="00317FDC"/>
        </w:tc>
      </w:tr>
      <w:tr w:rsidR="00317FDC" w:rsidTr="00DF52C3">
        <w:tc>
          <w:tcPr>
            <w:tcW w:w="2357" w:type="dxa"/>
          </w:tcPr>
          <w:p w:rsidR="00317FDC" w:rsidRDefault="00317FDC">
            <w:r>
              <w:t>6</w:t>
            </w:r>
          </w:p>
        </w:tc>
        <w:tc>
          <w:tcPr>
            <w:tcW w:w="2357" w:type="dxa"/>
            <w:gridSpan w:val="3"/>
          </w:tcPr>
          <w:p w:rsidR="00317FDC" w:rsidRDefault="00317FDC">
            <w:r>
              <w:t>Komunitní centra</w:t>
            </w:r>
          </w:p>
        </w:tc>
        <w:tc>
          <w:tcPr>
            <w:tcW w:w="2357" w:type="dxa"/>
            <w:gridSpan w:val="2"/>
          </w:tcPr>
          <w:p w:rsidR="00317FDC" w:rsidRDefault="00317FDC"/>
        </w:tc>
        <w:tc>
          <w:tcPr>
            <w:tcW w:w="2357" w:type="dxa"/>
          </w:tcPr>
          <w:p w:rsidR="00317FDC" w:rsidRDefault="00317FDC">
            <w:r>
              <w:t>2 400 000</w:t>
            </w:r>
          </w:p>
        </w:tc>
        <w:tc>
          <w:tcPr>
            <w:tcW w:w="2358" w:type="dxa"/>
            <w:gridSpan w:val="3"/>
          </w:tcPr>
          <w:p w:rsidR="00317FDC" w:rsidRDefault="00317FDC">
            <w:proofErr w:type="spellStart"/>
            <w:proofErr w:type="gramStart"/>
            <w:r>
              <w:t>II.pololetí</w:t>
            </w:r>
            <w:proofErr w:type="spellEnd"/>
            <w:proofErr w:type="gramEnd"/>
            <w:r>
              <w:t xml:space="preserve"> 2019</w:t>
            </w:r>
          </w:p>
        </w:tc>
        <w:tc>
          <w:tcPr>
            <w:tcW w:w="2396" w:type="dxa"/>
            <w:gridSpan w:val="2"/>
          </w:tcPr>
          <w:p w:rsidR="00317FDC" w:rsidRDefault="00317FDC"/>
        </w:tc>
      </w:tr>
      <w:tr w:rsidR="00317FDC" w:rsidTr="00DF52C3">
        <w:tc>
          <w:tcPr>
            <w:tcW w:w="2357" w:type="dxa"/>
          </w:tcPr>
          <w:p w:rsidR="00317FDC" w:rsidRDefault="00317FDC">
            <w:r>
              <w:t>7</w:t>
            </w:r>
          </w:p>
        </w:tc>
        <w:tc>
          <w:tcPr>
            <w:tcW w:w="2357" w:type="dxa"/>
            <w:gridSpan w:val="3"/>
          </w:tcPr>
          <w:p w:rsidR="00317FDC" w:rsidRDefault="00317FDC">
            <w:r>
              <w:t>Zaměstnanost</w:t>
            </w:r>
          </w:p>
        </w:tc>
        <w:tc>
          <w:tcPr>
            <w:tcW w:w="2357" w:type="dxa"/>
            <w:gridSpan w:val="2"/>
          </w:tcPr>
          <w:p w:rsidR="00317FDC" w:rsidRDefault="00317FDC"/>
        </w:tc>
        <w:tc>
          <w:tcPr>
            <w:tcW w:w="2357" w:type="dxa"/>
          </w:tcPr>
          <w:p w:rsidR="00317FDC" w:rsidRDefault="00317FDC">
            <w:r>
              <w:t xml:space="preserve">1 496 </w:t>
            </w:r>
            <w:bookmarkStart w:id="0" w:name="_GoBack"/>
            <w:bookmarkEnd w:id="0"/>
            <w:r>
              <w:t>625</w:t>
            </w:r>
          </w:p>
        </w:tc>
        <w:tc>
          <w:tcPr>
            <w:tcW w:w="2358" w:type="dxa"/>
            <w:gridSpan w:val="3"/>
          </w:tcPr>
          <w:p w:rsidR="00317FDC" w:rsidRDefault="00317FDC">
            <w:r>
              <w:t>II. pololetí 2019</w:t>
            </w:r>
          </w:p>
        </w:tc>
        <w:tc>
          <w:tcPr>
            <w:tcW w:w="2396" w:type="dxa"/>
            <w:gridSpan w:val="2"/>
          </w:tcPr>
          <w:p w:rsidR="00317FDC" w:rsidRDefault="00317FDC" w:rsidP="00BE644C"/>
        </w:tc>
      </w:tr>
      <w:tr w:rsidR="00317FDC" w:rsidTr="00DF52C3">
        <w:tc>
          <w:tcPr>
            <w:tcW w:w="2357" w:type="dxa"/>
          </w:tcPr>
          <w:p w:rsidR="00317FDC" w:rsidRDefault="00317FDC"/>
        </w:tc>
        <w:tc>
          <w:tcPr>
            <w:tcW w:w="2357" w:type="dxa"/>
            <w:gridSpan w:val="3"/>
          </w:tcPr>
          <w:p w:rsidR="00317FDC" w:rsidRDefault="00317FDC"/>
        </w:tc>
        <w:tc>
          <w:tcPr>
            <w:tcW w:w="2357" w:type="dxa"/>
            <w:gridSpan w:val="2"/>
          </w:tcPr>
          <w:p w:rsidR="00317FDC" w:rsidRDefault="00317FDC"/>
        </w:tc>
        <w:tc>
          <w:tcPr>
            <w:tcW w:w="2357" w:type="dxa"/>
          </w:tcPr>
          <w:p w:rsidR="00317FDC" w:rsidRDefault="00317FDC"/>
        </w:tc>
        <w:tc>
          <w:tcPr>
            <w:tcW w:w="2358" w:type="dxa"/>
            <w:gridSpan w:val="3"/>
          </w:tcPr>
          <w:p w:rsidR="00317FDC" w:rsidRDefault="00317FDC"/>
        </w:tc>
        <w:tc>
          <w:tcPr>
            <w:tcW w:w="2396" w:type="dxa"/>
            <w:gridSpan w:val="2"/>
          </w:tcPr>
          <w:p w:rsidR="00317FDC" w:rsidRDefault="00317FDC"/>
        </w:tc>
      </w:tr>
      <w:tr w:rsidR="00317FDC" w:rsidTr="00DF52C3">
        <w:tc>
          <w:tcPr>
            <w:tcW w:w="2357" w:type="dxa"/>
          </w:tcPr>
          <w:p w:rsidR="00317FDC" w:rsidRDefault="00317FDC"/>
        </w:tc>
        <w:tc>
          <w:tcPr>
            <w:tcW w:w="2357" w:type="dxa"/>
            <w:gridSpan w:val="3"/>
          </w:tcPr>
          <w:p w:rsidR="00317FDC" w:rsidRDefault="00317FDC"/>
        </w:tc>
        <w:tc>
          <w:tcPr>
            <w:tcW w:w="2357" w:type="dxa"/>
            <w:gridSpan w:val="2"/>
          </w:tcPr>
          <w:p w:rsidR="00317FDC" w:rsidRDefault="00317FDC"/>
        </w:tc>
        <w:tc>
          <w:tcPr>
            <w:tcW w:w="2357" w:type="dxa"/>
          </w:tcPr>
          <w:p w:rsidR="00317FDC" w:rsidRDefault="00317FDC"/>
        </w:tc>
        <w:tc>
          <w:tcPr>
            <w:tcW w:w="2358" w:type="dxa"/>
            <w:gridSpan w:val="3"/>
          </w:tcPr>
          <w:p w:rsidR="00317FDC" w:rsidRDefault="00317FDC"/>
        </w:tc>
        <w:tc>
          <w:tcPr>
            <w:tcW w:w="2396" w:type="dxa"/>
            <w:gridSpan w:val="2"/>
          </w:tcPr>
          <w:p w:rsidR="00317FDC" w:rsidRDefault="00317FDC"/>
        </w:tc>
      </w:tr>
      <w:tr w:rsidR="00317FDC" w:rsidTr="00DF52C3">
        <w:tc>
          <w:tcPr>
            <w:tcW w:w="2357" w:type="dxa"/>
          </w:tcPr>
          <w:p w:rsidR="00317FDC" w:rsidRDefault="00317FDC"/>
        </w:tc>
        <w:tc>
          <w:tcPr>
            <w:tcW w:w="2357" w:type="dxa"/>
            <w:gridSpan w:val="3"/>
          </w:tcPr>
          <w:p w:rsidR="00317FDC" w:rsidRDefault="00317FDC"/>
        </w:tc>
        <w:tc>
          <w:tcPr>
            <w:tcW w:w="2357" w:type="dxa"/>
            <w:gridSpan w:val="2"/>
          </w:tcPr>
          <w:p w:rsidR="00317FDC" w:rsidRDefault="00317FDC"/>
        </w:tc>
        <w:tc>
          <w:tcPr>
            <w:tcW w:w="2357" w:type="dxa"/>
          </w:tcPr>
          <w:p w:rsidR="00317FDC" w:rsidRDefault="00317FDC"/>
        </w:tc>
        <w:tc>
          <w:tcPr>
            <w:tcW w:w="2358" w:type="dxa"/>
            <w:gridSpan w:val="3"/>
          </w:tcPr>
          <w:p w:rsidR="00317FDC" w:rsidRDefault="00317FDC"/>
        </w:tc>
        <w:tc>
          <w:tcPr>
            <w:tcW w:w="2396" w:type="dxa"/>
            <w:gridSpan w:val="2"/>
          </w:tcPr>
          <w:p w:rsidR="00317FDC" w:rsidRDefault="00317FDC"/>
        </w:tc>
      </w:tr>
      <w:tr w:rsidR="00317FDC" w:rsidTr="00DF52C3">
        <w:tc>
          <w:tcPr>
            <w:tcW w:w="2357" w:type="dxa"/>
          </w:tcPr>
          <w:p w:rsidR="00317FDC" w:rsidRDefault="00317FDC"/>
        </w:tc>
        <w:tc>
          <w:tcPr>
            <w:tcW w:w="2357" w:type="dxa"/>
            <w:gridSpan w:val="3"/>
          </w:tcPr>
          <w:p w:rsidR="00317FDC" w:rsidRDefault="00317FDC"/>
        </w:tc>
        <w:tc>
          <w:tcPr>
            <w:tcW w:w="2357" w:type="dxa"/>
            <w:gridSpan w:val="2"/>
          </w:tcPr>
          <w:p w:rsidR="00317FDC" w:rsidRDefault="00317FDC"/>
        </w:tc>
        <w:tc>
          <w:tcPr>
            <w:tcW w:w="2357" w:type="dxa"/>
          </w:tcPr>
          <w:p w:rsidR="00317FDC" w:rsidRDefault="00317FDC"/>
        </w:tc>
        <w:tc>
          <w:tcPr>
            <w:tcW w:w="2358" w:type="dxa"/>
            <w:gridSpan w:val="3"/>
          </w:tcPr>
          <w:p w:rsidR="00317FDC" w:rsidRDefault="00317FDC"/>
        </w:tc>
        <w:tc>
          <w:tcPr>
            <w:tcW w:w="2396" w:type="dxa"/>
            <w:gridSpan w:val="2"/>
          </w:tcPr>
          <w:p w:rsidR="00317FDC" w:rsidRDefault="00317FDC"/>
        </w:tc>
      </w:tr>
      <w:tr w:rsidR="00317FDC" w:rsidTr="00DF52C3">
        <w:tc>
          <w:tcPr>
            <w:tcW w:w="2357" w:type="dxa"/>
          </w:tcPr>
          <w:p w:rsidR="00317FDC" w:rsidRDefault="00317FDC"/>
        </w:tc>
        <w:tc>
          <w:tcPr>
            <w:tcW w:w="2357" w:type="dxa"/>
            <w:gridSpan w:val="3"/>
          </w:tcPr>
          <w:p w:rsidR="00317FDC" w:rsidRDefault="00317FDC"/>
        </w:tc>
        <w:tc>
          <w:tcPr>
            <w:tcW w:w="2357" w:type="dxa"/>
            <w:gridSpan w:val="2"/>
          </w:tcPr>
          <w:p w:rsidR="00317FDC" w:rsidRDefault="00317FDC"/>
        </w:tc>
        <w:tc>
          <w:tcPr>
            <w:tcW w:w="2357" w:type="dxa"/>
          </w:tcPr>
          <w:p w:rsidR="00317FDC" w:rsidRDefault="00317FDC"/>
        </w:tc>
        <w:tc>
          <w:tcPr>
            <w:tcW w:w="2358" w:type="dxa"/>
            <w:gridSpan w:val="3"/>
          </w:tcPr>
          <w:p w:rsidR="00317FDC" w:rsidRDefault="00317FDC"/>
        </w:tc>
        <w:tc>
          <w:tcPr>
            <w:tcW w:w="2396" w:type="dxa"/>
            <w:gridSpan w:val="2"/>
          </w:tcPr>
          <w:p w:rsidR="00317FDC" w:rsidRDefault="00317FDC"/>
        </w:tc>
      </w:tr>
      <w:tr w:rsidR="00317FDC" w:rsidTr="00DF52C3">
        <w:tc>
          <w:tcPr>
            <w:tcW w:w="2357" w:type="dxa"/>
          </w:tcPr>
          <w:p w:rsidR="00317FDC" w:rsidRDefault="00317FDC"/>
        </w:tc>
        <w:tc>
          <w:tcPr>
            <w:tcW w:w="2357" w:type="dxa"/>
            <w:gridSpan w:val="3"/>
          </w:tcPr>
          <w:p w:rsidR="00317FDC" w:rsidRDefault="00317FDC"/>
        </w:tc>
        <w:tc>
          <w:tcPr>
            <w:tcW w:w="2357" w:type="dxa"/>
            <w:gridSpan w:val="2"/>
          </w:tcPr>
          <w:p w:rsidR="00317FDC" w:rsidRDefault="00317FDC"/>
        </w:tc>
        <w:tc>
          <w:tcPr>
            <w:tcW w:w="2357" w:type="dxa"/>
          </w:tcPr>
          <w:p w:rsidR="00317FDC" w:rsidRDefault="00317FDC"/>
        </w:tc>
        <w:tc>
          <w:tcPr>
            <w:tcW w:w="2358" w:type="dxa"/>
            <w:gridSpan w:val="3"/>
          </w:tcPr>
          <w:p w:rsidR="00317FDC" w:rsidRDefault="00317FDC"/>
        </w:tc>
        <w:tc>
          <w:tcPr>
            <w:tcW w:w="2396" w:type="dxa"/>
            <w:gridSpan w:val="2"/>
          </w:tcPr>
          <w:p w:rsidR="00317FDC" w:rsidRDefault="00317FDC"/>
        </w:tc>
      </w:tr>
      <w:tr w:rsidR="00317FDC" w:rsidTr="00DF52C3">
        <w:tc>
          <w:tcPr>
            <w:tcW w:w="2357" w:type="dxa"/>
          </w:tcPr>
          <w:p w:rsidR="00317FDC" w:rsidRDefault="00317FDC"/>
        </w:tc>
        <w:tc>
          <w:tcPr>
            <w:tcW w:w="2357" w:type="dxa"/>
            <w:gridSpan w:val="3"/>
          </w:tcPr>
          <w:p w:rsidR="00317FDC" w:rsidRDefault="00317FDC"/>
        </w:tc>
        <w:tc>
          <w:tcPr>
            <w:tcW w:w="2357" w:type="dxa"/>
            <w:gridSpan w:val="2"/>
          </w:tcPr>
          <w:p w:rsidR="00317FDC" w:rsidRDefault="00317FDC"/>
        </w:tc>
        <w:tc>
          <w:tcPr>
            <w:tcW w:w="2357" w:type="dxa"/>
          </w:tcPr>
          <w:p w:rsidR="00317FDC" w:rsidRDefault="00317FDC"/>
        </w:tc>
        <w:tc>
          <w:tcPr>
            <w:tcW w:w="2358" w:type="dxa"/>
            <w:gridSpan w:val="3"/>
          </w:tcPr>
          <w:p w:rsidR="00317FDC" w:rsidRDefault="00317FDC"/>
        </w:tc>
        <w:tc>
          <w:tcPr>
            <w:tcW w:w="2396" w:type="dxa"/>
            <w:gridSpan w:val="2"/>
          </w:tcPr>
          <w:p w:rsidR="00317FDC" w:rsidRDefault="00317FDC"/>
        </w:tc>
      </w:tr>
    </w:tbl>
    <w:p w:rsidR="000C44CB" w:rsidRDefault="000C44CB">
      <w:r>
        <w:t xml:space="preserve">       </w:t>
      </w:r>
    </w:p>
    <w:p w:rsidR="00E00477" w:rsidRDefault="007F394E">
      <w:r>
        <w:t xml:space="preserve">Poznámka: Dle </w:t>
      </w:r>
      <w:r w:rsidR="00BE644C">
        <w:t xml:space="preserve">našich aktuálních informací </w:t>
      </w:r>
      <w:r>
        <w:t xml:space="preserve">z terénu </w:t>
      </w:r>
      <w:r w:rsidR="00BE644C">
        <w:t>budeme žádat o přidání Programového rámce Zaměstnanost, který ve Strategii nemáme, ale</w:t>
      </w:r>
      <w:r>
        <w:t xml:space="preserve"> evidujeme vážného </w:t>
      </w:r>
      <w:proofErr w:type="gramStart"/>
      <w:r>
        <w:t>záj</w:t>
      </w:r>
      <w:r w:rsidR="00BE644C">
        <w:t xml:space="preserve">emce  a </w:t>
      </w:r>
      <w:r>
        <w:t>dále</w:t>
      </w:r>
      <w:proofErr w:type="gramEnd"/>
      <w:r>
        <w:t xml:space="preserve"> budeme žádat o </w:t>
      </w:r>
      <w:r w:rsidR="00BE644C">
        <w:t>rozšíření programového rámce Prorodinné aktivity o příměstské tábory</w:t>
      </w:r>
      <w:r>
        <w:t>.</w:t>
      </w:r>
    </w:p>
    <w:sectPr w:rsidR="00E00477" w:rsidSect="000C4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61C7"/>
    <w:multiLevelType w:val="hybridMultilevel"/>
    <w:tmpl w:val="20CC83A2"/>
    <w:lvl w:ilvl="0" w:tplc="1CB83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5318E"/>
    <w:multiLevelType w:val="hybridMultilevel"/>
    <w:tmpl w:val="3F32C086"/>
    <w:lvl w:ilvl="0" w:tplc="7FECE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CB"/>
    <w:rsid w:val="00081725"/>
    <w:rsid w:val="000C44CB"/>
    <w:rsid w:val="001468ED"/>
    <w:rsid w:val="00317FDC"/>
    <w:rsid w:val="00395F68"/>
    <w:rsid w:val="007F394E"/>
    <w:rsid w:val="00814E70"/>
    <w:rsid w:val="008C2C65"/>
    <w:rsid w:val="008E7519"/>
    <w:rsid w:val="00BA5DE7"/>
    <w:rsid w:val="00BE644C"/>
    <w:rsid w:val="00C6111A"/>
    <w:rsid w:val="00DF52C3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4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C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4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C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2018-12-07T11:42:00Z</dcterms:created>
  <dcterms:modified xsi:type="dcterms:W3CDTF">2018-12-07T11:42:00Z</dcterms:modified>
</cp:coreProperties>
</file>