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F3CA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Podhůří Železných hor o.p.s.</w:t>
      </w:r>
    </w:p>
    <w:p w14:paraId="59625609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>
        <w:rPr>
          <w:b/>
          <w:bCs/>
        </w:rPr>
        <w:t>jako nositel strategie komunitně vedeného místního rozvoje „Strategie komunitně vedeného místního rozvoje MAS Podhůří Železných hor na období 2021–2027“</w:t>
      </w:r>
    </w:p>
    <w:p w14:paraId="2C8B8651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vyhlašuje</w:t>
      </w:r>
    </w:p>
    <w:p w14:paraId="7FAC8C3E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>
        <w:rPr>
          <w:b/>
          <w:bCs/>
        </w:rPr>
        <w:t>2. výzvu k předkládání Projektových záměrů v rámci Operačního programu technologie a aplikace pro konkurenceschopnost</w:t>
      </w:r>
    </w:p>
    <w:p w14:paraId="198D16EB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s názvem</w:t>
      </w:r>
    </w:p>
    <w:p w14:paraId="54B4FA87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„2. Výzva MAS Podhůří Železných hor– OP TAK – Technologie pro MAS“</w:t>
      </w:r>
    </w:p>
    <w:p w14:paraId="3DFBFFFC" w14:textId="77777777" w:rsidR="0037578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Vazba na výzvu ŘO OP TAK – „Technologie pro MAS (CLLD) – Výzva I.“</w:t>
      </w:r>
    </w:p>
    <w:p w14:paraId="07983274" w14:textId="77777777" w:rsidR="0037578B" w:rsidRDefault="003757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3401"/>
        <w:gridCol w:w="5808"/>
      </w:tblGrid>
      <w:tr w:rsidR="0037578B" w14:paraId="0D9C41F2" w14:textId="77777777">
        <w:tc>
          <w:tcPr>
            <w:tcW w:w="9208" w:type="dxa"/>
            <w:gridSpan w:val="2"/>
          </w:tcPr>
          <w:p w14:paraId="74D43FB0" w14:textId="77777777" w:rsidR="0037578B" w:rsidRDefault="0000000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Pravidla výzvy</w:t>
            </w:r>
          </w:p>
        </w:tc>
      </w:tr>
      <w:tr w:rsidR="0037578B" w14:paraId="6EDC11F2" w14:textId="77777777">
        <w:tc>
          <w:tcPr>
            <w:tcW w:w="3401" w:type="dxa"/>
          </w:tcPr>
          <w:p w14:paraId="3E9A8FE5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Druh výzvy</w:t>
            </w:r>
          </w:p>
        </w:tc>
        <w:tc>
          <w:tcPr>
            <w:tcW w:w="5807" w:type="dxa"/>
          </w:tcPr>
          <w:p w14:paraId="4A8F19C2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Kolová</w:t>
            </w:r>
          </w:p>
        </w:tc>
      </w:tr>
      <w:tr w:rsidR="0037578B" w14:paraId="1F711733" w14:textId="77777777">
        <w:tc>
          <w:tcPr>
            <w:tcW w:w="3401" w:type="dxa"/>
          </w:tcPr>
          <w:p w14:paraId="0BA97564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Datum a čas vyhlášení výzvy MAS</w:t>
            </w:r>
          </w:p>
        </w:tc>
        <w:tc>
          <w:tcPr>
            <w:tcW w:w="5807" w:type="dxa"/>
          </w:tcPr>
          <w:p w14:paraId="7F093632" w14:textId="6EB8D719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  <w:shd w:val="clear" w:color="auto" w:fill="FFFF00"/>
              </w:rPr>
              <w:t>1.</w:t>
            </w:r>
            <w:r w:rsidR="00797458">
              <w:rPr>
                <w:rFonts w:eastAsia="Calibri"/>
                <w:shd w:val="clear" w:color="auto" w:fill="FFFF00"/>
              </w:rPr>
              <w:t>9</w:t>
            </w:r>
            <w:r>
              <w:rPr>
                <w:rFonts w:eastAsia="Calibri"/>
                <w:shd w:val="clear" w:color="auto" w:fill="FFFF00"/>
              </w:rPr>
              <w:t>.2025 12:00</w:t>
            </w:r>
          </w:p>
        </w:tc>
      </w:tr>
      <w:tr w:rsidR="0037578B" w14:paraId="14016F3B" w14:textId="77777777">
        <w:tc>
          <w:tcPr>
            <w:tcW w:w="3401" w:type="dxa"/>
          </w:tcPr>
          <w:p w14:paraId="5093BCE5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Datum a čas zahájení příjmu projektových záměrů</w:t>
            </w:r>
          </w:p>
        </w:tc>
        <w:tc>
          <w:tcPr>
            <w:tcW w:w="5807" w:type="dxa"/>
          </w:tcPr>
          <w:p w14:paraId="4EC26DF7" w14:textId="650282F3" w:rsidR="0037578B" w:rsidRDefault="00000000">
            <w:pPr>
              <w:spacing w:after="0" w:line="240" w:lineRule="auto"/>
              <w:jc w:val="both"/>
            </w:pPr>
            <w:r w:rsidRPr="00B8009C">
              <w:rPr>
                <w:rFonts w:eastAsia="Calibri"/>
                <w:shd w:val="clear" w:color="auto" w:fill="FFFF00"/>
              </w:rPr>
              <w:t>1.</w:t>
            </w:r>
            <w:r w:rsidR="00797458" w:rsidRPr="00B8009C">
              <w:rPr>
                <w:rFonts w:eastAsia="Calibri"/>
                <w:shd w:val="clear" w:color="auto" w:fill="FFFF00"/>
              </w:rPr>
              <w:t>9</w:t>
            </w:r>
            <w:r w:rsidRPr="00B8009C">
              <w:rPr>
                <w:rFonts w:eastAsia="Calibri"/>
                <w:shd w:val="clear" w:color="auto" w:fill="FFFF00"/>
              </w:rPr>
              <w:t>.2025 12:00</w:t>
            </w:r>
          </w:p>
        </w:tc>
      </w:tr>
      <w:tr w:rsidR="0037578B" w14:paraId="2DF5E895" w14:textId="77777777">
        <w:tc>
          <w:tcPr>
            <w:tcW w:w="3401" w:type="dxa"/>
          </w:tcPr>
          <w:p w14:paraId="1614DD63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Datum a čas ukončení příjmu projektových záměrů</w:t>
            </w:r>
          </w:p>
        </w:tc>
        <w:tc>
          <w:tcPr>
            <w:tcW w:w="5807" w:type="dxa"/>
          </w:tcPr>
          <w:p w14:paraId="397DE639" w14:textId="2610341D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  <w:shd w:val="clear" w:color="auto" w:fill="FFFF00"/>
              </w:rPr>
              <w:t>3</w:t>
            </w:r>
            <w:r w:rsidR="0077314A">
              <w:rPr>
                <w:rFonts w:eastAsia="Calibri"/>
                <w:shd w:val="clear" w:color="auto" w:fill="FFFF00"/>
              </w:rPr>
              <w:t>0. 9</w:t>
            </w:r>
            <w:r w:rsidR="00797458">
              <w:rPr>
                <w:rFonts w:eastAsia="Calibri"/>
                <w:shd w:val="clear" w:color="auto" w:fill="FFFF00"/>
              </w:rPr>
              <w:t xml:space="preserve">. </w:t>
            </w:r>
            <w:r>
              <w:rPr>
                <w:rFonts w:eastAsia="Calibri"/>
                <w:shd w:val="clear" w:color="auto" w:fill="FFFF00"/>
              </w:rPr>
              <w:t>2025 12:00</w:t>
            </w:r>
          </w:p>
        </w:tc>
      </w:tr>
      <w:tr w:rsidR="0037578B" w14:paraId="2436AD5E" w14:textId="77777777">
        <w:tc>
          <w:tcPr>
            <w:tcW w:w="3401" w:type="dxa"/>
          </w:tcPr>
          <w:p w14:paraId="4DE867BB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Datum zahájení realizace projektu</w:t>
            </w:r>
          </w:p>
        </w:tc>
        <w:tc>
          <w:tcPr>
            <w:tcW w:w="5807" w:type="dxa"/>
          </w:tcPr>
          <w:p w14:paraId="67E05556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Zahájení realizace projektu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r>
              <w:rPr>
                <w:rFonts w:eastAsia="Calibri"/>
              </w:rPr>
              <w:t>není časově omezeno, ovšem výdaje vzniklé před podáním plné žádosti o podporu do MS2021+ nejsou způsobilé.</w:t>
            </w:r>
          </w:p>
        </w:tc>
      </w:tr>
      <w:tr w:rsidR="0037578B" w14:paraId="1EDDA361" w14:textId="77777777">
        <w:tc>
          <w:tcPr>
            <w:tcW w:w="3401" w:type="dxa"/>
          </w:tcPr>
          <w:p w14:paraId="60A5C2EB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Datum ukončení realizace projektu</w:t>
            </w:r>
          </w:p>
        </w:tc>
        <w:tc>
          <w:tcPr>
            <w:tcW w:w="5807" w:type="dxa"/>
          </w:tcPr>
          <w:p w14:paraId="52338E0E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  <w:shd w:val="clear" w:color="auto" w:fill="FFFF00"/>
              </w:rPr>
              <w:t>31. 12. 2026</w:t>
            </w:r>
          </w:p>
        </w:tc>
      </w:tr>
      <w:tr w:rsidR="0037578B" w14:paraId="070BA7CF" w14:textId="77777777">
        <w:tc>
          <w:tcPr>
            <w:tcW w:w="3401" w:type="dxa"/>
          </w:tcPr>
          <w:p w14:paraId="37D1701E" w14:textId="77777777" w:rsidR="0037578B" w:rsidRDefault="0000000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Alokace výzvy MAS vyjádřená v CZV</w:t>
            </w:r>
          </w:p>
        </w:tc>
        <w:tc>
          <w:tcPr>
            <w:tcW w:w="5807" w:type="dxa"/>
          </w:tcPr>
          <w:p w14:paraId="78C70B5B" w14:textId="1BAA12C9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  <w:shd w:val="clear" w:color="auto" w:fill="FFFF00"/>
              </w:rPr>
              <w:t>2 </w:t>
            </w:r>
            <w:r w:rsidR="000A52EB">
              <w:rPr>
                <w:rFonts w:eastAsia="Calibri"/>
                <w:shd w:val="clear" w:color="auto" w:fill="FFFF00"/>
              </w:rPr>
              <w:t>360</w:t>
            </w:r>
            <w:r>
              <w:rPr>
                <w:rFonts w:eastAsia="Calibri"/>
                <w:shd w:val="clear" w:color="auto" w:fill="FFFF00"/>
              </w:rPr>
              <w:t> 000,00</w:t>
            </w:r>
            <w:r>
              <w:rPr>
                <w:rFonts w:eastAsia="Calibri"/>
              </w:rPr>
              <w:t xml:space="preserve"> Kč</w:t>
            </w:r>
          </w:p>
        </w:tc>
      </w:tr>
      <w:tr w:rsidR="0037578B" w14:paraId="53BA57CE" w14:textId="77777777">
        <w:tc>
          <w:tcPr>
            <w:tcW w:w="3401" w:type="dxa"/>
          </w:tcPr>
          <w:p w14:paraId="65316C84" w14:textId="77777777" w:rsidR="0037578B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Míra podpory z Evropského fondu pro regionální rozvoj</w:t>
            </w:r>
          </w:p>
        </w:tc>
        <w:tc>
          <w:tcPr>
            <w:tcW w:w="5807" w:type="dxa"/>
          </w:tcPr>
          <w:p w14:paraId="341CE643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Evropský fond pro regionální rozvoj - 50 %</w:t>
            </w:r>
          </w:p>
        </w:tc>
      </w:tr>
      <w:tr w:rsidR="0037578B" w14:paraId="0F13E65F" w14:textId="77777777">
        <w:tc>
          <w:tcPr>
            <w:tcW w:w="3401" w:type="dxa"/>
          </w:tcPr>
          <w:p w14:paraId="2EC74DE8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Minimální a maximální výše celkových způsobilých výdajů projektu</w:t>
            </w:r>
          </w:p>
        </w:tc>
        <w:tc>
          <w:tcPr>
            <w:tcW w:w="5807" w:type="dxa"/>
          </w:tcPr>
          <w:p w14:paraId="2F048F7B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Minimální výše CZV 250 000 Kč</w:t>
            </w:r>
          </w:p>
          <w:p w14:paraId="5D011F20" w14:textId="1E11892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 xml:space="preserve">Maximální výše CZV 2 </w:t>
            </w:r>
            <w:r w:rsidR="0077314A">
              <w:rPr>
                <w:rFonts w:eastAsia="Calibri"/>
              </w:rPr>
              <w:t>000</w:t>
            </w:r>
            <w:r>
              <w:rPr>
                <w:rFonts w:eastAsia="Calibri"/>
              </w:rPr>
              <w:t> 000 Kč + 7% administrativní náklady</w:t>
            </w:r>
          </w:p>
        </w:tc>
      </w:tr>
      <w:tr w:rsidR="0037578B" w14:paraId="00E9F840" w14:textId="77777777">
        <w:tc>
          <w:tcPr>
            <w:tcW w:w="3401" w:type="dxa"/>
          </w:tcPr>
          <w:p w14:paraId="09797287" w14:textId="77777777" w:rsidR="0037578B" w:rsidRDefault="0000000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Podmínky veřejné podpory</w:t>
            </w:r>
          </w:p>
        </w:tc>
        <w:tc>
          <w:tcPr>
            <w:tcW w:w="5807" w:type="dxa"/>
          </w:tcPr>
          <w:p w14:paraId="132B585F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Jsou definovány ve Specifických pravidlech výzvy Technologie pro MAS (CLLD) – Výzva I.</w:t>
            </w:r>
          </w:p>
        </w:tc>
      </w:tr>
      <w:tr w:rsidR="0037578B" w14:paraId="7533730A" w14:textId="77777777">
        <w:tc>
          <w:tcPr>
            <w:tcW w:w="3401" w:type="dxa"/>
          </w:tcPr>
          <w:p w14:paraId="2AE56A85" w14:textId="77777777" w:rsidR="0037578B" w:rsidRDefault="0000000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podpory</w:t>
            </w:r>
          </w:p>
        </w:tc>
        <w:tc>
          <w:tcPr>
            <w:tcW w:w="5807" w:type="dxa"/>
          </w:tcPr>
          <w:p w14:paraId="3E343DCB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Dotace – ex post financování</w:t>
            </w:r>
          </w:p>
        </w:tc>
      </w:tr>
      <w:tr w:rsidR="0037578B" w14:paraId="37956D8A" w14:textId="77777777">
        <w:tc>
          <w:tcPr>
            <w:tcW w:w="3401" w:type="dxa"/>
          </w:tcPr>
          <w:p w14:paraId="51D14A81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Místo realizace projektů</w:t>
            </w:r>
          </w:p>
        </w:tc>
        <w:tc>
          <w:tcPr>
            <w:tcW w:w="5807" w:type="dxa"/>
          </w:tcPr>
          <w:p w14:paraId="65242B13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Území MAS Podhůří Železných hor o.p.s. vymezené ve schválené strategii CLLD.</w:t>
            </w:r>
          </w:p>
        </w:tc>
      </w:tr>
      <w:tr w:rsidR="0037578B" w14:paraId="23267F8A" w14:textId="77777777">
        <w:tc>
          <w:tcPr>
            <w:tcW w:w="3401" w:type="dxa"/>
          </w:tcPr>
          <w:p w14:paraId="7A9827B6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Typy podporovaných projektů</w:t>
            </w:r>
          </w:p>
        </w:tc>
        <w:tc>
          <w:tcPr>
            <w:tcW w:w="5807" w:type="dxa"/>
          </w:tcPr>
          <w:p w14:paraId="3A38767D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Viz Specifická pravidla výzvy Technologie pro MAS (CLLD) – Výzva I.</w:t>
            </w:r>
          </w:p>
        </w:tc>
      </w:tr>
      <w:tr w:rsidR="0037578B" w14:paraId="2A9ADD1B" w14:textId="77777777">
        <w:tc>
          <w:tcPr>
            <w:tcW w:w="3401" w:type="dxa"/>
          </w:tcPr>
          <w:p w14:paraId="16F79AB7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Oprávnění žadatelé</w:t>
            </w:r>
          </w:p>
        </w:tc>
        <w:tc>
          <w:tcPr>
            <w:tcW w:w="5807" w:type="dxa"/>
          </w:tcPr>
          <w:p w14:paraId="33F72032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Viz Specifická pravidla výzvy Technologie pro MAS (CLLD) – Výzva I.</w:t>
            </w:r>
          </w:p>
        </w:tc>
      </w:tr>
      <w:tr w:rsidR="0037578B" w14:paraId="11C362D4" w14:textId="77777777">
        <w:tc>
          <w:tcPr>
            <w:tcW w:w="3401" w:type="dxa"/>
          </w:tcPr>
          <w:p w14:paraId="12211E77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Cílová skupina</w:t>
            </w:r>
          </w:p>
        </w:tc>
        <w:tc>
          <w:tcPr>
            <w:tcW w:w="5807" w:type="dxa"/>
          </w:tcPr>
          <w:p w14:paraId="1B9A83EA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Viz Specifická pravidla výzvy Technologie pro MAS (CLLD) – Výzva I.</w:t>
            </w:r>
          </w:p>
        </w:tc>
      </w:tr>
      <w:tr w:rsidR="0037578B" w14:paraId="48E198E5" w14:textId="77777777">
        <w:tc>
          <w:tcPr>
            <w:tcW w:w="3401" w:type="dxa"/>
          </w:tcPr>
          <w:p w14:paraId="0FB3290C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Provádění změn výzvy</w:t>
            </w:r>
          </w:p>
        </w:tc>
        <w:tc>
          <w:tcPr>
            <w:tcW w:w="5807" w:type="dxa"/>
          </w:tcPr>
          <w:p w14:paraId="673A7684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Viz Příloha č. 3 - Směrnice pro realizaci Projektového záměru pro OP TAK 2021-2027, verze 1, platnost od 11.12.2023</w:t>
            </w:r>
          </w:p>
        </w:tc>
      </w:tr>
      <w:tr w:rsidR="0037578B" w14:paraId="1799467F" w14:textId="77777777">
        <w:tc>
          <w:tcPr>
            <w:tcW w:w="3401" w:type="dxa"/>
          </w:tcPr>
          <w:p w14:paraId="11B35519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Způsob hodnocení projektů</w:t>
            </w:r>
          </w:p>
        </w:tc>
        <w:tc>
          <w:tcPr>
            <w:tcW w:w="5807" w:type="dxa"/>
          </w:tcPr>
          <w:p w14:paraId="27D453A2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Podrobný postup hodnocení a výběru projektů – Směrnice pro realizaci Projektového záměru pro OP TAK 2021-2027.</w:t>
            </w:r>
          </w:p>
        </w:tc>
      </w:tr>
      <w:tr w:rsidR="0037578B" w14:paraId="3A4BE6E3" w14:textId="77777777">
        <w:tc>
          <w:tcPr>
            <w:tcW w:w="3401" w:type="dxa"/>
          </w:tcPr>
          <w:p w14:paraId="6E32250A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Kritéria pro hodnocení projektů</w:t>
            </w:r>
          </w:p>
        </w:tc>
        <w:tc>
          <w:tcPr>
            <w:tcW w:w="5807" w:type="dxa"/>
          </w:tcPr>
          <w:p w14:paraId="14C3E599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Viz Příloha č. 2</w:t>
            </w:r>
          </w:p>
        </w:tc>
      </w:tr>
      <w:tr w:rsidR="0037578B" w14:paraId="1DC8B687" w14:textId="77777777">
        <w:tc>
          <w:tcPr>
            <w:tcW w:w="3401" w:type="dxa"/>
          </w:tcPr>
          <w:p w14:paraId="0CE5772C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Forma a způsob podání projektových záměrů</w:t>
            </w:r>
          </w:p>
        </w:tc>
        <w:tc>
          <w:tcPr>
            <w:tcW w:w="5807" w:type="dxa"/>
          </w:tcPr>
          <w:p w14:paraId="5A198B41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 xml:space="preserve">Projektový záměr ve formátu </w:t>
            </w:r>
            <w:proofErr w:type="spellStart"/>
            <w:r>
              <w:rPr>
                <w:rFonts w:eastAsia="Calibri"/>
              </w:rPr>
              <w:t>pdf</w:t>
            </w:r>
            <w:proofErr w:type="spellEnd"/>
            <w:r>
              <w:rPr>
                <w:rFonts w:eastAsia="Calibri"/>
              </w:rPr>
              <w:t xml:space="preserve"> opatřený elektronickým podpisem osoby jednající jménem žadatele a relevantní přílohy je nutné zaslat do datové schránky MAS na adresu: </w:t>
            </w:r>
            <w:proofErr w:type="spellStart"/>
            <w:r>
              <w:rPr>
                <w:rFonts w:eastAsia="Calibri"/>
              </w:rPr>
              <w:t>rvimpkm</w:t>
            </w:r>
            <w:proofErr w:type="spellEnd"/>
          </w:p>
          <w:p w14:paraId="21002644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Žadatel uvede do předmětu datové zprávy název a číslo výzvy, do které podává projektový záměr.</w:t>
            </w:r>
          </w:p>
        </w:tc>
      </w:tr>
      <w:tr w:rsidR="0037578B" w14:paraId="7980D241" w14:textId="77777777">
        <w:tc>
          <w:tcPr>
            <w:tcW w:w="3401" w:type="dxa"/>
          </w:tcPr>
          <w:p w14:paraId="380F18E2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Odkaz na Obecná a Specifická pravidla výzvy ŘO OP TAK</w:t>
            </w:r>
          </w:p>
        </w:tc>
        <w:tc>
          <w:tcPr>
            <w:tcW w:w="5807" w:type="dxa"/>
          </w:tcPr>
          <w:p w14:paraId="363A66A7" w14:textId="77777777" w:rsidR="0037578B" w:rsidRDefault="0037578B">
            <w:pPr>
              <w:spacing w:after="0" w:line="240" w:lineRule="auto"/>
              <w:jc w:val="both"/>
            </w:pPr>
            <w:hyperlink r:id="rId6">
              <w:r>
                <w:rPr>
                  <w:rStyle w:val="Hypertextovodkaz"/>
                  <w:rFonts w:eastAsia="Calibri"/>
                </w:rPr>
                <w:t>https://optak.gov.cz/technologie-pro-mas-clld-vyzva-i/a-161/</w:t>
              </w:r>
            </w:hyperlink>
          </w:p>
        </w:tc>
      </w:tr>
      <w:tr w:rsidR="0037578B" w14:paraId="41CE3791" w14:textId="77777777">
        <w:tc>
          <w:tcPr>
            <w:tcW w:w="3401" w:type="dxa"/>
          </w:tcPr>
          <w:p w14:paraId="5E0F13A7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Odkaz na SCLLD MAS Podhůří Železných hor o.p.s.</w:t>
            </w:r>
          </w:p>
        </w:tc>
        <w:tc>
          <w:tcPr>
            <w:tcW w:w="5807" w:type="dxa"/>
          </w:tcPr>
          <w:p w14:paraId="0371DA3E" w14:textId="77777777" w:rsidR="0037578B" w:rsidRDefault="0037578B">
            <w:pPr>
              <w:spacing w:after="0" w:line="240" w:lineRule="auto"/>
              <w:jc w:val="both"/>
            </w:pPr>
            <w:hyperlink r:id="rId7">
              <w:r>
                <w:rPr>
                  <w:rStyle w:val="Hypertextovodkaz"/>
                  <w:rFonts w:eastAsia="Calibri"/>
                </w:rPr>
                <w:t>https://www.podhurizeleznychhor.cz/wp-content/uploads/2023/10/CLLD_21_04_163-Signovana-pro-podani-do-MS2021.pdf</w:t>
              </w:r>
            </w:hyperlink>
          </w:p>
        </w:tc>
      </w:tr>
      <w:tr w:rsidR="0037578B" w14:paraId="042407E6" w14:textId="77777777">
        <w:tc>
          <w:tcPr>
            <w:tcW w:w="3401" w:type="dxa"/>
          </w:tcPr>
          <w:p w14:paraId="1F36949D" w14:textId="77777777" w:rsidR="0037578B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Kontakty pro poskytování informací</w:t>
            </w:r>
          </w:p>
        </w:tc>
        <w:tc>
          <w:tcPr>
            <w:tcW w:w="5807" w:type="dxa"/>
          </w:tcPr>
          <w:p w14:paraId="0BF003D6" w14:textId="77777777" w:rsidR="0037578B" w:rsidRPr="00C760DF" w:rsidRDefault="00000000">
            <w:pPr>
              <w:spacing w:after="0" w:line="240" w:lineRule="auto"/>
              <w:jc w:val="both"/>
            </w:pPr>
            <w:r w:rsidRPr="00C760DF">
              <w:rPr>
                <w:rFonts w:eastAsia="Calibri"/>
              </w:rPr>
              <w:t>Adresa vyhlašovatele: Maleč 48, 582 76 Maleč</w:t>
            </w:r>
          </w:p>
          <w:p w14:paraId="11CFD015" w14:textId="77777777" w:rsidR="0037578B" w:rsidRPr="00C760DF" w:rsidRDefault="00000000">
            <w:pPr>
              <w:spacing w:after="0" w:line="240" w:lineRule="auto"/>
              <w:jc w:val="both"/>
            </w:pPr>
            <w:r w:rsidRPr="00C760DF">
              <w:rPr>
                <w:rFonts w:eastAsia="Calibri"/>
              </w:rPr>
              <w:t>Kontaktní místo: Sladovnická 198, 583 01 Chotěboř</w:t>
            </w:r>
          </w:p>
          <w:p w14:paraId="6C6E76F7" w14:textId="77777777" w:rsidR="0037578B" w:rsidRDefault="00000000">
            <w:pPr>
              <w:spacing w:after="0" w:line="240" w:lineRule="auto"/>
              <w:jc w:val="both"/>
              <w:rPr>
                <w:rFonts w:eastAsia="Calibri"/>
              </w:rPr>
            </w:pPr>
            <w:r w:rsidRPr="00C760DF">
              <w:rPr>
                <w:rFonts w:eastAsia="Calibri"/>
              </w:rPr>
              <w:t>Manažer Programového rámce OP TAK</w:t>
            </w:r>
          </w:p>
          <w:p w14:paraId="25B8F31B" w14:textId="6A2B4F48" w:rsidR="00C760DF" w:rsidRDefault="00C760D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Ing. Veronika </w:t>
            </w:r>
            <w:proofErr w:type="spellStart"/>
            <w:r>
              <w:rPr>
                <w:rFonts w:eastAsia="Calibri"/>
              </w:rPr>
              <w:t>Sabolová</w:t>
            </w:r>
            <w:proofErr w:type="spellEnd"/>
            <w:r>
              <w:rPr>
                <w:rFonts w:eastAsia="Calibri"/>
              </w:rPr>
              <w:t>, mobil 777 856 237</w:t>
            </w:r>
          </w:p>
          <w:p w14:paraId="7E1F480A" w14:textId="3CC81133" w:rsidR="00C760DF" w:rsidRPr="00C760DF" w:rsidRDefault="00C760DF">
            <w:pPr>
              <w:spacing w:after="0" w:line="240" w:lineRule="auto"/>
              <w:jc w:val="both"/>
            </w:pPr>
            <w:r>
              <w:rPr>
                <w:rFonts w:eastAsia="Calibri"/>
              </w:rPr>
              <w:t>Bc. Iveta Pleskotová, mobil 777 904 767</w:t>
            </w:r>
          </w:p>
          <w:p w14:paraId="7DDC3682" w14:textId="77777777" w:rsidR="0037578B" w:rsidRDefault="00000000">
            <w:pPr>
              <w:spacing w:after="0" w:line="240" w:lineRule="auto"/>
              <w:jc w:val="both"/>
            </w:pPr>
            <w:r w:rsidRPr="00C760DF">
              <w:rPr>
                <w:rFonts w:eastAsia="Calibri"/>
              </w:rPr>
              <w:t>info@podhurizeleznychhor.cz</w:t>
            </w:r>
          </w:p>
        </w:tc>
      </w:tr>
      <w:tr w:rsidR="0037578B" w14:paraId="26EEC532" w14:textId="77777777">
        <w:tc>
          <w:tcPr>
            <w:tcW w:w="3401" w:type="dxa"/>
          </w:tcPr>
          <w:p w14:paraId="754FC0F8" w14:textId="77777777" w:rsidR="0037578B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Seznam příloh</w:t>
            </w:r>
          </w:p>
        </w:tc>
        <w:tc>
          <w:tcPr>
            <w:tcW w:w="5807" w:type="dxa"/>
          </w:tcPr>
          <w:p w14:paraId="0FAACFB3" w14:textId="77777777" w:rsidR="0037578B" w:rsidRDefault="0037578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37578B" w14:paraId="0D9782C1" w14:textId="77777777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0FC75D" w14:textId="77777777" w:rsidR="0037578B" w:rsidRDefault="00000000">
            <w:pPr>
              <w:spacing w:after="0" w:line="240" w:lineRule="auto"/>
              <w:jc w:val="both"/>
              <w:textAlignment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1.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F71A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 w:cstheme="minorHAnsi"/>
              </w:rPr>
              <w:t>Formulář projektového záměru pro výzvu MAS Podhůří Železných hor o.p.s. – OP TAK</w:t>
            </w:r>
          </w:p>
        </w:tc>
      </w:tr>
      <w:tr w:rsidR="0037578B" w14:paraId="5DD193FE" w14:textId="77777777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FE595" w14:textId="77777777" w:rsidR="0037578B" w:rsidRDefault="0037578B">
            <w:pPr>
              <w:spacing w:after="0" w:line="240" w:lineRule="auto"/>
              <w:jc w:val="both"/>
              <w:textAlignment w:val="center"/>
              <w:rPr>
                <w:rFonts w:cstheme="minorHAnsi"/>
              </w:rPr>
            </w:pPr>
          </w:p>
          <w:p w14:paraId="2D9732D6" w14:textId="77777777" w:rsidR="0037578B" w:rsidRDefault="00000000">
            <w:pPr>
              <w:spacing w:after="0" w:line="240" w:lineRule="auto"/>
              <w:jc w:val="both"/>
              <w:textAlignment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860DF1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 w:cstheme="minorHAnsi"/>
              </w:rPr>
              <w:t>Kritéria pro hodnocení projektů</w:t>
            </w:r>
          </w:p>
        </w:tc>
      </w:tr>
      <w:tr w:rsidR="0037578B" w14:paraId="2D8510B5" w14:textId="77777777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274F04" w14:textId="77777777" w:rsidR="0037578B" w:rsidRDefault="0000000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3.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F1AD5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 w:cstheme="minorHAnsi"/>
              </w:rPr>
              <w:t>Směrnice pro realizaci Programového rámce OP TAK 2021-2027 (verze 1, platnost od 11.12. 2023)</w:t>
            </w:r>
          </w:p>
        </w:tc>
      </w:tr>
      <w:tr w:rsidR="0037578B" w14:paraId="575D7FC0" w14:textId="77777777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DEB37D" w14:textId="77777777" w:rsidR="0037578B" w:rsidRDefault="0037578B">
            <w:pPr>
              <w:spacing w:after="0" w:line="240" w:lineRule="auto"/>
              <w:rPr>
                <w:rFonts w:cstheme="minorHAnsi"/>
              </w:rPr>
            </w:pPr>
          </w:p>
          <w:p w14:paraId="4E98A40B" w14:textId="77777777" w:rsidR="0037578B" w:rsidRDefault="0000000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DA0779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 w:cstheme="minorHAnsi"/>
              </w:rPr>
              <w:t>Plná moc</w:t>
            </w:r>
          </w:p>
        </w:tc>
      </w:tr>
      <w:tr w:rsidR="0037578B" w14:paraId="055C5A90" w14:textId="77777777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ADDF0" w14:textId="77777777" w:rsidR="0037578B" w:rsidRDefault="0037578B">
            <w:pPr>
              <w:spacing w:after="0" w:line="240" w:lineRule="auto"/>
              <w:rPr>
                <w:rFonts w:cstheme="minorHAnsi"/>
              </w:rPr>
            </w:pPr>
          </w:p>
          <w:p w14:paraId="0B211D54" w14:textId="77777777" w:rsidR="0037578B" w:rsidRDefault="0000000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ECA87" w14:textId="77777777" w:rsidR="0037578B" w:rsidRDefault="00000000">
            <w:pPr>
              <w:spacing w:after="0" w:line="240" w:lineRule="auto"/>
              <w:jc w:val="both"/>
            </w:pPr>
            <w:r>
              <w:rPr>
                <w:rFonts w:eastAsia="Calibri" w:cstheme="minorHAnsi"/>
                <w:bCs/>
              </w:rPr>
              <w:t>Vzdání se práva podat žádost o přezkum</w:t>
            </w:r>
          </w:p>
        </w:tc>
      </w:tr>
    </w:tbl>
    <w:p w14:paraId="430AFEA9" w14:textId="77777777" w:rsidR="0037578B" w:rsidRDefault="0037578B">
      <w:pPr>
        <w:jc w:val="center"/>
      </w:pPr>
    </w:p>
    <w:p w14:paraId="17D863A7" w14:textId="77777777" w:rsidR="0037578B" w:rsidRDefault="0037578B">
      <w:pPr>
        <w:jc w:val="center"/>
      </w:pPr>
    </w:p>
    <w:sectPr w:rsidR="0037578B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28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7CAB" w14:textId="77777777" w:rsidR="00692EF6" w:rsidRDefault="00692EF6">
      <w:pPr>
        <w:spacing w:after="0" w:line="240" w:lineRule="auto"/>
      </w:pPr>
      <w:r>
        <w:separator/>
      </w:r>
    </w:p>
  </w:endnote>
  <w:endnote w:type="continuationSeparator" w:id="0">
    <w:p w14:paraId="2C224250" w14:textId="77777777" w:rsidR="00692EF6" w:rsidRDefault="0069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BFC8" w14:textId="77777777" w:rsidR="00692EF6" w:rsidRDefault="00692EF6">
      <w:pPr>
        <w:spacing w:after="0" w:line="240" w:lineRule="auto"/>
      </w:pPr>
      <w:r>
        <w:separator/>
      </w:r>
    </w:p>
  </w:footnote>
  <w:footnote w:type="continuationSeparator" w:id="0">
    <w:p w14:paraId="0D27B226" w14:textId="77777777" w:rsidR="00692EF6" w:rsidRDefault="0069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DFE9" w14:textId="77777777" w:rsidR="0037578B" w:rsidRDefault="003757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F0D5" w14:textId="77777777" w:rsidR="0037578B" w:rsidRDefault="00000000">
    <w:pPr>
      <w:pStyle w:val="Zhlav"/>
    </w:pPr>
    <w:r>
      <w:rPr>
        <w:noProof/>
      </w:rPr>
      <w:drawing>
        <wp:inline distT="0" distB="0" distL="0" distR="0" wp14:anchorId="27FBF7FB" wp14:editId="08652C1B">
          <wp:extent cx="3611245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124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C59CC12" wp14:editId="0BF6943A">
          <wp:extent cx="817245" cy="43307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1E13" w14:textId="77777777" w:rsidR="0037578B" w:rsidRDefault="00000000">
    <w:pPr>
      <w:pStyle w:val="Zhlav"/>
    </w:pPr>
    <w:r>
      <w:rPr>
        <w:noProof/>
      </w:rPr>
      <w:drawing>
        <wp:inline distT="0" distB="0" distL="0" distR="0" wp14:anchorId="0DA125B4" wp14:editId="7A301971">
          <wp:extent cx="3611245" cy="6477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124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4D06F4" wp14:editId="00107EB5">
          <wp:extent cx="817245" cy="4330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8B"/>
    <w:rsid w:val="000A52EB"/>
    <w:rsid w:val="00362F93"/>
    <w:rsid w:val="0037578B"/>
    <w:rsid w:val="00692EF6"/>
    <w:rsid w:val="0077314A"/>
    <w:rsid w:val="00797458"/>
    <w:rsid w:val="00877571"/>
    <w:rsid w:val="0088766C"/>
    <w:rsid w:val="009A4E9B"/>
    <w:rsid w:val="00B8009C"/>
    <w:rsid w:val="00C760DF"/>
    <w:rsid w:val="00E57C2C"/>
    <w:rsid w:val="00E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CA10"/>
  <w15:docId w15:val="{46C416D6-6E25-4068-B411-5605FD4D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D1DCD"/>
  </w:style>
  <w:style w:type="character" w:customStyle="1" w:styleId="ZpatChar">
    <w:name w:val="Zápatí Char"/>
    <w:basedOn w:val="Standardnpsmoodstavce"/>
    <w:link w:val="Zpat"/>
    <w:uiPriority w:val="99"/>
    <w:qFormat/>
    <w:rsid w:val="00DD1DCD"/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546D8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C26F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459C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F7297"/>
    <w:rPr>
      <w:color w:val="954F72" w:themeColor="followedHyperlink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customStyle="1" w:styleId="Zhlavazpatuser">
    <w:name w:val="Záhlaví a zápatí (user)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C26F4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Bezseznamuuser">
    <w:name w:val="Bez seznamu (user)"/>
    <w:uiPriority w:val="99"/>
    <w:semiHidden/>
    <w:unhideWhenUsed/>
    <w:qFormat/>
  </w:style>
  <w:style w:type="table" w:styleId="Mkatabulky">
    <w:name w:val="Table Grid"/>
    <w:basedOn w:val="Normlntabulka"/>
    <w:uiPriority w:val="39"/>
    <w:rsid w:val="0039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odhurizeleznychhor.cz/wp-content/uploads/2023/10/CLLD_21_04_163-Signovana-pro-podani-do-MS202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ak.gov.cz/technologie-pro-mas-clld-vyzva-i/a-16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dc:description/>
  <cp:lastModifiedBy>Iveta Pleskotová</cp:lastModifiedBy>
  <cp:revision>5</cp:revision>
  <cp:lastPrinted>2023-12-18T10:06:00Z</cp:lastPrinted>
  <dcterms:created xsi:type="dcterms:W3CDTF">2025-07-17T16:21:00Z</dcterms:created>
  <dcterms:modified xsi:type="dcterms:W3CDTF">2025-07-22T09:28:00Z</dcterms:modified>
  <dc:language>cs-CZ</dc:language>
</cp:coreProperties>
</file>