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BE03" w14:textId="77777777" w:rsidR="00E33260" w:rsidRPr="009E4C43" w:rsidRDefault="00E33260" w:rsidP="00E33260">
      <w:pPr>
        <w:rPr>
          <w:b/>
          <w:bCs/>
        </w:rPr>
      </w:pPr>
    </w:p>
    <w:p w14:paraId="33676523" w14:textId="77777777" w:rsidR="00E33260" w:rsidRDefault="00E33260" w:rsidP="00E3326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09FC6B5" w14:textId="77777777" w:rsidR="00E33260" w:rsidRDefault="00E33260" w:rsidP="00E3326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4C43">
        <w:rPr>
          <w:rFonts w:asciiTheme="minorHAnsi" w:hAnsiTheme="minorHAnsi" w:cstheme="minorHAnsi"/>
          <w:b/>
          <w:bCs/>
          <w:sz w:val="32"/>
          <w:szCs w:val="32"/>
        </w:rPr>
        <w:t xml:space="preserve">Harmonogram výzev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IROP 2021–2027 </w:t>
      </w:r>
      <w:r w:rsidRPr="009E4C43">
        <w:rPr>
          <w:rFonts w:asciiTheme="minorHAnsi" w:hAnsiTheme="minorHAnsi" w:cstheme="minorHAnsi"/>
          <w:b/>
          <w:bCs/>
          <w:sz w:val="32"/>
          <w:szCs w:val="32"/>
        </w:rPr>
        <w:t>MAS Podhůří Železných hor na roky 202</w:t>
      </w:r>
      <w:r>
        <w:rPr>
          <w:rFonts w:asciiTheme="minorHAnsi" w:hAnsiTheme="minorHAnsi" w:cstheme="minorHAnsi"/>
          <w:b/>
          <w:bCs/>
          <w:sz w:val="32"/>
          <w:szCs w:val="32"/>
        </w:rPr>
        <w:t>5–2026</w:t>
      </w:r>
    </w:p>
    <w:p w14:paraId="2C96E32C" w14:textId="77777777" w:rsidR="00E33260" w:rsidRPr="009E4C43" w:rsidRDefault="00E33260" w:rsidP="00E3326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13603" w:type="dxa"/>
        <w:tblLook w:val="04A0" w:firstRow="1" w:lastRow="0" w:firstColumn="1" w:lastColumn="0" w:noHBand="0" w:noVBand="1"/>
      </w:tblPr>
      <w:tblGrid>
        <w:gridCol w:w="2405"/>
        <w:gridCol w:w="6521"/>
        <w:gridCol w:w="2126"/>
        <w:gridCol w:w="2551"/>
      </w:tblGrid>
      <w:tr w:rsidR="00E33260" w14:paraId="48E2913E" w14:textId="77777777" w:rsidTr="00AC5AFC">
        <w:tc>
          <w:tcPr>
            <w:tcW w:w="2405" w:type="dxa"/>
            <w:shd w:val="clear" w:color="auto" w:fill="D86DCB" w:themeFill="accent5" w:themeFillTint="99"/>
            <w:vAlign w:val="center"/>
          </w:tcPr>
          <w:p w14:paraId="3395EB86" w14:textId="77777777" w:rsidR="00E33260" w:rsidRPr="00A76FBC" w:rsidRDefault="00E33260" w:rsidP="00F915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Programový rámec</w:t>
            </w:r>
          </w:p>
        </w:tc>
        <w:tc>
          <w:tcPr>
            <w:tcW w:w="6521" w:type="dxa"/>
            <w:shd w:val="clear" w:color="auto" w:fill="D86DCB" w:themeFill="accent5" w:themeFillTint="99"/>
            <w:vAlign w:val="center"/>
          </w:tcPr>
          <w:p w14:paraId="197933AC" w14:textId="77777777" w:rsidR="00E33260" w:rsidRPr="00A76FBC" w:rsidRDefault="00E33260" w:rsidP="00F915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výzvy MAS</w:t>
            </w:r>
          </w:p>
        </w:tc>
        <w:tc>
          <w:tcPr>
            <w:tcW w:w="2126" w:type="dxa"/>
            <w:shd w:val="clear" w:color="auto" w:fill="D86DCB" w:themeFill="accent5" w:themeFillTint="99"/>
            <w:vAlign w:val="center"/>
          </w:tcPr>
          <w:p w14:paraId="59C0059B" w14:textId="77777777" w:rsidR="00E33260" w:rsidRPr="00A76FBC" w:rsidRDefault="00E33260" w:rsidP="00F915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Plánovaná finanční alokace výzvy</w:t>
            </w:r>
          </w:p>
        </w:tc>
        <w:tc>
          <w:tcPr>
            <w:tcW w:w="2551" w:type="dxa"/>
            <w:shd w:val="clear" w:color="auto" w:fill="D86DCB" w:themeFill="accent5" w:themeFillTint="99"/>
            <w:vAlign w:val="center"/>
          </w:tcPr>
          <w:p w14:paraId="36A3E706" w14:textId="77777777" w:rsidR="00E33260" w:rsidRPr="00A76FBC" w:rsidRDefault="00E33260" w:rsidP="00F915B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Plánované vyhlášení výzvy MAS Podhůří Železných hor</w:t>
            </w:r>
          </w:p>
        </w:tc>
      </w:tr>
      <w:tr w:rsidR="00E33260" w14:paraId="57CCC01D" w14:textId="77777777" w:rsidTr="00AC5AFC">
        <w:trPr>
          <w:trHeight w:val="1146"/>
        </w:trPr>
        <w:tc>
          <w:tcPr>
            <w:tcW w:w="2405" w:type="dxa"/>
            <w:vAlign w:val="center"/>
          </w:tcPr>
          <w:p w14:paraId="36EADCFA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C3A69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sz w:val="24"/>
                <w:szCs w:val="24"/>
              </w:rPr>
              <w:t>IROP 2021–2027</w:t>
            </w:r>
          </w:p>
          <w:p w14:paraId="1AC9B4F3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2F89D8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5C80CD2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BB27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výzva MAS Podhůří Železných hor– IROP – Hasiči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14:paraId="66A09699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4 600 000 Kč</w:t>
            </w:r>
          </w:p>
        </w:tc>
        <w:tc>
          <w:tcPr>
            <w:tcW w:w="2551" w:type="dxa"/>
            <w:vAlign w:val="center"/>
          </w:tcPr>
          <w:p w14:paraId="39BE6245" w14:textId="77777777" w:rsidR="00E33260" w:rsidRPr="00A76FBC" w:rsidRDefault="00E33260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1/2025</w:t>
            </w:r>
          </w:p>
        </w:tc>
      </w:tr>
      <w:tr w:rsidR="00643DC5" w14:paraId="3767598E" w14:textId="77777777" w:rsidTr="00AC5AFC">
        <w:trPr>
          <w:trHeight w:val="1187"/>
        </w:trPr>
        <w:tc>
          <w:tcPr>
            <w:tcW w:w="2405" w:type="dxa"/>
            <w:vAlign w:val="center"/>
          </w:tcPr>
          <w:p w14:paraId="07EC2380" w14:textId="5B866FC1" w:rsidR="00643DC5" w:rsidRPr="00BB27A4" w:rsidRDefault="00AC5AFC" w:rsidP="00AC5A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43DC5" w:rsidRPr="00BB27A4">
              <w:rPr>
                <w:rFonts w:asciiTheme="minorHAnsi" w:hAnsiTheme="minorHAnsi" w:cstheme="minorHAnsi"/>
                <w:sz w:val="24"/>
                <w:szCs w:val="24"/>
              </w:rPr>
              <w:t>IROP 2021–2027</w:t>
            </w:r>
          </w:p>
        </w:tc>
        <w:tc>
          <w:tcPr>
            <w:tcW w:w="6521" w:type="dxa"/>
            <w:vAlign w:val="center"/>
          </w:tcPr>
          <w:p w14:paraId="091AAB1D" w14:textId="31C54017" w:rsidR="00643DC5" w:rsidRPr="00EF63E1" w:rsidRDefault="00643DC5" w:rsidP="00AC5AF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EF63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výzva MAS Podhůří Železných hor– IROP – Vzdělávání ZŠ</w:t>
            </w:r>
          </w:p>
        </w:tc>
        <w:tc>
          <w:tcPr>
            <w:tcW w:w="2126" w:type="dxa"/>
            <w:vAlign w:val="center"/>
          </w:tcPr>
          <w:p w14:paraId="5F232132" w14:textId="3778D94B" w:rsidR="00643DC5" w:rsidRPr="00EF63E1" w:rsidRDefault="00643DC5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63E1">
              <w:rPr>
                <w:rFonts w:asciiTheme="minorHAnsi" w:hAnsiTheme="minorHAnsi" w:cstheme="minorHAnsi"/>
                <w:sz w:val="24"/>
                <w:szCs w:val="24"/>
              </w:rPr>
              <w:t>3 201 401 Kč</w:t>
            </w:r>
          </w:p>
        </w:tc>
        <w:tc>
          <w:tcPr>
            <w:tcW w:w="2551" w:type="dxa"/>
            <w:vAlign w:val="center"/>
          </w:tcPr>
          <w:p w14:paraId="61BD54B4" w14:textId="109F67E1" w:rsidR="00643DC5" w:rsidRPr="00EF63E1" w:rsidRDefault="00643DC5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1/2026</w:t>
            </w:r>
          </w:p>
        </w:tc>
      </w:tr>
      <w:tr w:rsidR="00643DC5" w14:paraId="03323D24" w14:textId="77777777" w:rsidTr="00AC5AFC">
        <w:tc>
          <w:tcPr>
            <w:tcW w:w="2405" w:type="dxa"/>
            <w:vAlign w:val="center"/>
          </w:tcPr>
          <w:p w14:paraId="792D5B3B" w14:textId="77777777" w:rsidR="00643DC5" w:rsidRPr="00A76FBC" w:rsidRDefault="00643DC5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11F1A6" w14:textId="77777777" w:rsidR="00643DC5" w:rsidRPr="00A76FBC" w:rsidRDefault="00643DC5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6FBC">
              <w:rPr>
                <w:rFonts w:asciiTheme="minorHAnsi" w:hAnsiTheme="minorHAnsi" w:cstheme="minorHAnsi"/>
                <w:sz w:val="24"/>
                <w:szCs w:val="24"/>
              </w:rPr>
              <w:t>IROP 2021–2027</w:t>
            </w:r>
          </w:p>
          <w:p w14:paraId="37705A07" w14:textId="77777777" w:rsidR="00643DC5" w:rsidRPr="00A76FBC" w:rsidRDefault="00643DC5" w:rsidP="00AC5A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507967" w14:textId="77777777" w:rsidR="00643DC5" w:rsidRPr="00BB27A4" w:rsidRDefault="00643DC5" w:rsidP="00AC5AFC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D4E247C" w14:textId="1736D1FA" w:rsidR="00643DC5" w:rsidRPr="00EF63E1" w:rsidRDefault="00643DC5" w:rsidP="00AC5AFC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BB27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výzva MAS Podhůří Železných hor– IROP – Doprava</w:t>
            </w:r>
          </w:p>
        </w:tc>
        <w:tc>
          <w:tcPr>
            <w:tcW w:w="2126" w:type="dxa"/>
            <w:vAlign w:val="center"/>
          </w:tcPr>
          <w:p w14:paraId="59DA6823" w14:textId="1C6DF660" w:rsidR="00643DC5" w:rsidRPr="00EF63E1" w:rsidRDefault="00643DC5" w:rsidP="00AC5AF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1 500 000 Kč</w:t>
            </w:r>
          </w:p>
        </w:tc>
        <w:tc>
          <w:tcPr>
            <w:tcW w:w="2551" w:type="dxa"/>
            <w:vAlign w:val="center"/>
          </w:tcPr>
          <w:p w14:paraId="2AD9DE4F" w14:textId="740F6D43" w:rsidR="00643DC5" w:rsidRPr="00EF63E1" w:rsidRDefault="00643DC5" w:rsidP="00AC5AF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4/2026</w:t>
            </w:r>
          </w:p>
        </w:tc>
      </w:tr>
    </w:tbl>
    <w:p w14:paraId="12E36019" w14:textId="77777777" w:rsidR="00E33260" w:rsidRPr="00A76FBC" w:rsidRDefault="00E33260" w:rsidP="00E33260"/>
    <w:p w14:paraId="0D78B22F" w14:textId="77777777" w:rsidR="00AA1258" w:rsidRPr="00E33260" w:rsidRDefault="00AA1258" w:rsidP="00E33260"/>
    <w:sectPr w:rsidR="00AA1258" w:rsidRPr="00E33260" w:rsidSect="005E55B1">
      <w:headerReference w:type="default" r:id="rId6"/>
      <w:footerReference w:type="default" r:id="rId7"/>
      <w:pgSz w:w="16838" w:h="11906" w:orient="landscape"/>
      <w:pgMar w:top="851" w:right="1843" w:bottom="84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BBEA" w14:textId="77777777" w:rsidR="0003481F" w:rsidRDefault="0003481F">
      <w:pPr>
        <w:spacing w:after="0" w:line="240" w:lineRule="auto"/>
      </w:pPr>
      <w:r>
        <w:separator/>
      </w:r>
    </w:p>
  </w:endnote>
  <w:endnote w:type="continuationSeparator" w:id="0">
    <w:p w14:paraId="3CFFF9BB" w14:textId="77777777" w:rsidR="0003481F" w:rsidRDefault="000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95232"/>
      <w:docPartObj>
        <w:docPartGallery w:val="Page Numbers (Bottom of Page)"/>
        <w:docPartUnique/>
      </w:docPartObj>
    </w:sdtPr>
    <w:sdtContent>
      <w:p w14:paraId="4D2BB0FC" w14:textId="77777777" w:rsidR="005442DF" w:rsidRDefault="00000000" w:rsidP="007F0C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BD76" w14:textId="77777777" w:rsidR="0003481F" w:rsidRDefault="0003481F">
      <w:pPr>
        <w:spacing w:after="0" w:line="240" w:lineRule="auto"/>
      </w:pPr>
      <w:r>
        <w:separator/>
      </w:r>
    </w:p>
  </w:footnote>
  <w:footnote w:type="continuationSeparator" w:id="0">
    <w:p w14:paraId="5DBC5182" w14:textId="77777777" w:rsidR="0003481F" w:rsidRDefault="0003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D2A7" w14:textId="77777777" w:rsidR="005442DF" w:rsidRDefault="00000000" w:rsidP="001059FF">
    <w:pPr>
      <w:pStyle w:val="Zhlav"/>
      <w:ind w:left="993"/>
    </w:pPr>
    <w:r w:rsidRPr="00651543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5A8887" wp14:editId="57346B46">
          <wp:simplePos x="0" y="0"/>
          <wp:positionH relativeFrom="margin">
            <wp:posOffset>7429500</wp:posOffset>
          </wp:positionH>
          <wp:positionV relativeFrom="topMargin">
            <wp:posOffset>351155</wp:posOffset>
          </wp:positionV>
          <wp:extent cx="1102995" cy="638175"/>
          <wp:effectExtent l="0" t="0" r="1905" b="9525"/>
          <wp:wrapSquare wrapText="bothSides"/>
          <wp:docPr id="10" name="Obrázek 10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1543">
      <w:rPr>
        <w:noProof/>
        <w:lang w:eastAsia="cs-CZ"/>
      </w:rPr>
      <w:drawing>
        <wp:inline distT="0" distB="0" distL="0" distR="0" wp14:anchorId="11043A2B" wp14:editId="6A384003">
          <wp:extent cx="6381750" cy="831215"/>
          <wp:effectExtent l="0" t="0" r="0" b="6985"/>
          <wp:docPr id="9" name="Obrázek 9" descr="C:\Users\MAS\Desktop\publicita_MM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\Desktop\publicita_MMR_men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787" cy="84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1"/>
    <w:rsid w:val="0003481F"/>
    <w:rsid w:val="00277B90"/>
    <w:rsid w:val="005442DF"/>
    <w:rsid w:val="005E55B1"/>
    <w:rsid w:val="00643DC5"/>
    <w:rsid w:val="00804C3B"/>
    <w:rsid w:val="009A16C5"/>
    <w:rsid w:val="00AA1258"/>
    <w:rsid w:val="00AC5AFC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FB5E"/>
  <w15:chartTrackingRefBased/>
  <w15:docId w15:val="{B084D12A-984C-451E-8524-0DB73AA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5B1"/>
    <w:pPr>
      <w:spacing w:line="259" w:lineRule="auto"/>
    </w:pPr>
    <w:rPr>
      <w:rFonts w:ascii="Times New Roman" w:hAnsi="Times New Roman" w:cs="Times New Roman"/>
      <w:color w:val="000000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55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5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5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5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5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5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5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5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5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5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5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5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5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5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5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5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E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5B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E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5B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E55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5B1"/>
    <w:pPr>
      <w:spacing w:line="278" w:lineRule="auto"/>
      <w:ind w:left="720"/>
      <w:contextualSpacing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E55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5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5B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5B1"/>
    <w:rPr>
      <w:rFonts w:ascii="Times New Roman" w:hAnsi="Times New Roman" w:cs="Times New Roman"/>
      <w:color w:val="000000"/>
      <w:kern w:val="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5B1"/>
    <w:rPr>
      <w:rFonts w:ascii="Times New Roman" w:hAnsi="Times New Roman" w:cs="Times New Roman"/>
      <w:color w:val="000000"/>
      <w:kern w:val="0"/>
      <w:szCs w:val="22"/>
      <w14:ligatures w14:val="none"/>
    </w:rPr>
  </w:style>
  <w:style w:type="table" w:styleId="Mkatabulky">
    <w:name w:val="Table Grid"/>
    <w:basedOn w:val="Normlntabulka"/>
    <w:uiPriority w:val="39"/>
    <w:rsid w:val="005E55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Jindrová</dc:creator>
  <cp:keywords/>
  <dc:description/>
  <cp:lastModifiedBy>Nikola Jindrová</cp:lastModifiedBy>
  <cp:revision>3</cp:revision>
  <cp:lastPrinted>2025-11-24T11:57:00Z</cp:lastPrinted>
  <dcterms:created xsi:type="dcterms:W3CDTF">2025-11-19T10:20:00Z</dcterms:created>
  <dcterms:modified xsi:type="dcterms:W3CDTF">2025-11-24T11:57:00Z</dcterms:modified>
</cp:coreProperties>
</file>